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E6D" w:rsidRDefault="00424E6D" w:rsidP="00424E6D">
      <w:pPr>
        <w:contextualSpacing/>
        <w:jc w:val="center"/>
        <w:rPr>
          <w:rFonts w:ascii="Arial" w:eastAsia="Times New Roman" w:hAnsi="Arial" w:cs="Arial"/>
          <w:color w:val="2C2D2E"/>
          <w:sz w:val="36"/>
          <w:szCs w:val="36"/>
          <w:lang w:eastAsia="ru-RU"/>
        </w:rPr>
      </w:pPr>
      <w:r w:rsidRPr="00424E6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Муниципальное автономное дошкольное образовательное учреждение детский сад</w:t>
      </w:r>
      <w:r w:rsidRPr="00424E6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комбинированного вида No3 "</w:t>
      </w:r>
      <w:proofErr w:type="spellStart"/>
      <w:r w:rsidRPr="00424E6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Алёнушка</w:t>
      </w:r>
      <w:proofErr w:type="spellEnd"/>
      <w:r w:rsidRPr="00424E6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" р.п. Приютово муниципального района</w:t>
      </w:r>
      <w:r w:rsidRPr="00424E6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</w:r>
      <w:proofErr w:type="spellStart"/>
      <w:r w:rsidRPr="00424E6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Белебеевский</w:t>
      </w:r>
      <w:proofErr w:type="spellEnd"/>
      <w:r w:rsidRPr="00424E6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район Республики Башкортостан</w:t>
      </w:r>
      <w:r w:rsidRPr="00424E6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</w:r>
    </w:p>
    <w:p w:rsidR="00424E6D" w:rsidRDefault="00424E6D" w:rsidP="00424E6D">
      <w:pPr>
        <w:contextualSpacing/>
        <w:jc w:val="center"/>
        <w:rPr>
          <w:rFonts w:ascii="Arial" w:eastAsia="Times New Roman" w:hAnsi="Arial" w:cs="Arial"/>
          <w:color w:val="2C2D2E"/>
          <w:sz w:val="36"/>
          <w:szCs w:val="36"/>
          <w:lang w:eastAsia="ru-RU"/>
        </w:rPr>
      </w:pPr>
    </w:p>
    <w:p w:rsidR="00424E6D" w:rsidRDefault="00424E6D" w:rsidP="00424E6D">
      <w:pPr>
        <w:contextualSpacing/>
        <w:jc w:val="center"/>
        <w:rPr>
          <w:rFonts w:ascii="Arial" w:eastAsia="Times New Roman" w:hAnsi="Arial" w:cs="Arial"/>
          <w:color w:val="2C2D2E"/>
          <w:sz w:val="36"/>
          <w:szCs w:val="36"/>
          <w:lang w:eastAsia="ru-RU"/>
        </w:rPr>
      </w:pPr>
    </w:p>
    <w:p w:rsidR="00424E6D" w:rsidRDefault="00424E6D" w:rsidP="00424E6D">
      <w:pPr>
        <w:contextualSpacing/>
        <w:jc w:val="center"/>
        <w:rPr>
          <w:rFonts w:ascii="Arial" w:eastAsia="Times New Roman" w:hAnsi="Arial" w:cs="Arial"/>
          <w:color w:val="2C2D2E"/>
          <w:sz w:val="36"/>
          <w:szCs w:val="36"/>
          <w:lang w:eastAsia="ru-RU"/>
        </w:rPr>
      </w:pPr>
    </w:p>
    <w:p w:rsidR="00424E6D" w:rsidRDefault="00424E6D" w:rsidP="00424E6D">
      <w:pPr>
        <w:contextualSpacing/>
        <w:jc w:val="center"/>
        <w:rPr>
          <w:rFonts w:ascii="Arial" w:eastAsia="Times New Roman" w:hAnsi="Arial" w:cs="Arial"/>
          <w:color w:val="2C2D2E"/>
          <w:sz w:val="36"/>
          <w:szCs w:val="36"/>
          <w:lang w:eastAsia="ru-RU"/>
        </w:rPr>
      </w:pPr>
    </w:p>
    <w:p w:rsidR="00424E6D" w:rsidRDefault="00424E6D" w:rsidP="00424E6D">
      <w:pPr>
        <w:contextualSpacing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24E6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Консультация для родителей:</w:t>
      </w:r>
      <w:r w:rsidRPr="00424E6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br/>
        <w:t>"</w:t>
      </w:r>
      <w:r w:rsidRPr="00424E6D">
        <w:rPr>
          <w:rFonts w:ascii="Times New Roman" w:hAnsi="Times New Roman" w:cs="Times New Roman"/>
          <w:b/>
          <w:sz w:val="36"/>
          <w:szCs w:val="36"/>
        </w:rPr>
        <w:t xml:space="preserve"> Применение стихотворений в автоматизации звуков</w:t>
      </w:r>
      <w:r w:rsidRPr="00424E6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"</w:t>
      </w:r>
      <w:r w:rsidRPr="00424E6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br/>
      </w:r>
    </w:p>
    <w:p w:rsidR="00424E6D" w:rsidRDefault="00424E6D" w:rsidP="00424E6D">
      <w:pPr>
        <w:ind w:left="6804"/>
        <w:contextualSpacing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424E6D" w:rsidRDefault="00424E6D" w:rsidP="00424E6D">
      <w:pPr>
        <w:ind w:left="6804"/>
        <w:contextualSpacing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424E6D" w:rsidRDefault="00424E6D" w:rsidP="00424E6D">
      <w:pPr>
        <w:ind w:left="6804"/>
        <w:contextualSpacing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424E6D" w:rsidRDefault="00424E6D" w:rsidP="00424E6D">
      <w:pPr>
        <w:ind w:left="6804"/>
        <w:contextualSpacing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424E6D" w:rsidRDefault="00424E6D" w:rsidP="00424E6D">
      <w:pPr>
        <w:ind w:left="6804"/>
        <w:contextualSpacing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424E6D" w:rsidRDefault="00424E6D" w:rsidP="00424E6D">
      <w:pPr>
        <w:ind w:left="6804"/>
        <w:contextualSpacing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424E6D" w:rsidRDefault="00424E6D" w:rsidP="00424E6D">
      <w:pPr>
        <w:ind w:left="6804"/>
        <w:contextualSpacing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424E6D" w:rsidRDefault="00424E6D" w:rsidP="00424E6D">
      <w:pPr>
        <w:ind w:left="6804"/>
        <w:contextualSpacing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424E6D" w:rsidRPr="00424E6D" w:rsidRDefault="00424E6D" w:rsidP="00424E6D">
      <w:pPr>
        <w:ind w:left="6804"/>
        <w:contextualSpacing/>
        <w:rPr>
          <w:rFonts w:ascii="Times New Roman" w:hAnsi="Times New Roman" w:cs="Times New Roman"/>
          <w:sz w:val="28"/>
          <w:szCs w:val="28"/>
        </w:rPr>
      </w:pPr>
      <w:r w:rsidRPr="00424E6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учитель - логопед</w:t>
      </w:r>
      <w:r w:rsidRPr="00424E6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proofErr w:type="spellStart"/>
      <w:r w:rsidRPr="00424E6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Неганова</w:t>
      </w:r>
      <w:proofErr w:type="spellEnd"/>
      <w:r w:rsidRPr="00424E6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С.Ф</w:t>
      </w:r>
    </w:p>
    <w:p w:rsidR="005210B9" w:rsidRDefault="005210B9" w:rsidP="005210B9">
      <w:pPr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424E6D" w:rsidRDefault="00424E6D" w:rsidP="005210B9">
      <w:pPr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424E6D" w:rsidRDefault="005210B9" w:rsidP="005210B9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424E6D" w:rsidRDefault="00424E6D" w:rsidP="005210B9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424E6D" w:rsidRDefault="00424E6D" w:rsidP="005210B9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424E6D" w:rsidRDefault="00424E6D" w:rsidP="005210B9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424E6D" w:rsidRDefault="00424E6D" w:rsidP="005210B9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424E6D" w:rsidRDefault="00424E6D" w:rsidP="005210B9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424E6D" w:rsidRDefault="00424E6D" w:rsidP="005210B9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5210B9" w:rsidRPr="00424E6D" w:rsidRDefault="005210B9" w:rsidP="00424E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E6D">
        <w:rPr>
          <w:rFonts w:ascii="Times New Roman" w:hAnsi="Times New Roman" w:cs="Times New Roman"/>
          <w:sz w:val="28"/>
          <w:szCs w:val="28"/>
        </w:rPr>
        <w:lastRenderedPageBreak/>
        <w:t xml:space="preserve">В логопедической работе с детьми используются разнообразные методы и приёмы, каждый из которых выбирается и используется в зависимости от характера речевого нарушения, целей и задач коррекционной работы логопеда, определённого этапа такой </w:t>
      </w:r>
      <w:bookmarkStart w:id="0" w:name="_GoBack"/>
      <w:bookmarkEnd w:id="0"/>
      <w:r w:rsidRPr="00424E6D">
        <w:rPr>
          <w:rFonts w:ascii="Times New Roman" w:hAnsi="Times New Roman" w:cs="Times New Roman"/>
          <w:sz w:val="28"/>
          <w:szCs w:val="28"/>
        </w:rPr>
        <w:t>работы, а также при выборе метода важную роль играют возрастные и индивидуально-психологические особенности конкретного ребёнка. Среди методов, применяемых в логопедической работе, выделяются наглядные, практические и словесные.</w:t>
      </w:r>
    </w:p>
    <w:p w:rsidR="005210B9" w:rsidRPr="00424E6D" w:rsidRDefault="005210B9" w:rsidP="00424E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E6D">
        <w:rPr>
          <w:rFonts w:ascii="Times New Roman" w:hAnsi="Times New Roman" w:cs="Times New Roman"/>
          <w:sz w:val="28"/>
          <w:szCs w:val="28"/>
        </w:rPr>
        <w:t xml:space="preserve">       Работа со стихотворным материалом должна быть постепенной и носить разных характер, в зависимости от этапа работы с ребёнком. Понятно, что целесообразно будет приступать к заучиванию стихотворений только после того, когда в процессе логопедической работы были поставлены все звуки, изучены и практически закреплены основные грамматические формы, различные приставочные конструкции. Ведь, если данной работы не было проведено, то при заучивании текстов будет закрепляться неправильное произношение звуков, искажаться окончания, дети будут свободно относится к порядку слов в стихотворной строке, что приведёт к постоянному самостоятельному перемещению слов. Кроме того, перед вовлечением в активную работу с поэтическим текстом должен пройти период, в течение которого логопед через самостоятельное чтение произведений детям будет предъявлять эталонный образец воспроизведения подобных текстов. Стихи необходимо читать постоянно и в достаточно большом объёме, активно внедрять их в общение с детьми, благодаря этому у ребёнка постепенно возникает потребность повторения отдельных частей услышанных стихотворений, задача логопеда в таком случае – помогать ребёнку в заучивании. </w:t>
      </w:r>
    </w:p>
    <w:p w:rsidR="00467F00" w:rsidRPr="00424E6D" w:rsidRDefault="005210B9" w:rsidP="00424E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E6D">
        <w:rPr>
          <w:rFonts w:ascii="Times New Roman" w:hAnsi="Times New Roman" w:cs="Times New Roman"/>
          <w:sz w:val="28"/>
          <w:szCs w:val="28"/>
        </w:rPr>
        <w:t xml:space="preserve">       Стихотворения используются для автоматизации и дифференциации отдельных звуков. Для этой цели подходят небольшие двустишия и трёхстишия, включающие слова с отрабатываемыми звуками.</w:t>
      </w:r>
    </w:p>
    <w:p w:rsidR="005210B9" w:rsidRPr="00424E6D" w:rsidRDefault="005210B9" w:rsidP="00424E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E6D">
        <w:rPr>
          <w:rFonts w:ascii="Times New Roman" w:hAnsi="Times New Roman" w:cs="Times New Roman"/>
          <w:sz w:val="28"/>
          <w:szCs w:val="28"/>
        </w:rPr>
        <w:lastRenderedPageBreak/>
        <w:t xml:space="preserve">       Заучивание стихотворений помогает развивать у детей не только память, но и чувство ритма, формировать темповую организацию высказывания, работать над развитием интонационной выразительности речи. Поэтому логопед может предложить ребенку наряду с проговариванием отхлопывать или отстукивать ритм стихотворения, проговаривать фразы под медленную музыку, под маршировку, изменять интонацию в зависимости от содержания текста. В качестве зрительной опоры при заучивании стихотворений можно подбирать к ним соответствующие содержанию картинки.</w:t>
      </w:r>
    </w:p>
    <w:p w:rsidR="005210B9" w:rsidRPr="00424E6D" w:rsidRDefault="005210B9" w:rsidP="00424E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10B9" w:rsidRPr="00424E6D" w:rsidRDefault="005210B9" w:rsidP="00424E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210B9" w:rsidRPr="00424E6D" w:rsidSect="00EE2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compat/>
  <w:rsids>
    <w:rsidRoot w:val="005210B9"/>
    <w:rsid w:val="00424E6D"/>
    <w:rsid w:val="00467F00"/>
    <w:rsid w:val="005210B9"/>
    <w:rsid w:val="00A03F78"/>
    <w:rsid w:val="00EE2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5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1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FreekS</dc:creator>
  <cp:lastModifiedBy>Светлана</cp:lastModifiedBy>
  <cp:revision>4</cp:revision>
  <dcterms:created xsi:type="dcterms:W3CDTF">2023-05-22T07:48:00Z</dcterms:created>
  <dcterms:modified xsi:type="dcterms:W3CDTF">2024-01-17T15:13:00Z</dcterms:modified>
</cp:coreProperties>
</file>